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488" w:rsidRDefault="00257488" w:rsidP="00257488">
      <w:pPr>
        <w:pStyle w:val="Slogan"/>
        <w:tabs>
          <w:tab w:val="center" w:pos="4513"/>
          <w:tab w:val="left" w:pos="5529"/>
        </w:tabs>
        <w:spacing w:after="0"/>
        <w:outlineLvl w:val="9"/>
      </w:pPr>
      <w:r>
        <w:rPr>
          <w:rFonts w:cs="Calibri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10F97F5" wp14:editId="2E458BC4">
            <wp:simplePos x="0" y="0"/>
            <wp:positionH relativeFrom="column">
              <wp:posOffset>-28575</wp:posOffset>
            </wp:positionH>
            <wp:positionV relativeFrom="paragraph">
              <wp:posOffset>0</wp:posOffset>
            </wp:positionV>
            <wp:extent cx="1914525" cy="638178"/>
            <wp:effectExtent l="0" t="0" r="9525" b="9522"/>
            <wp:wrapSquare wrapText="bothSides"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6381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257488" w:rsidRDefault="00257488" w:rsidP="00257488">
      <w:pPr>
        <w:pStyle w:val="Slogan"/>
        <w:tabs>
          <w:tab w:val="center" w:pos="4513"/>
          <w:tab w:val="left" w:pos="5529"/>
        </w:tabs>
        <w:spacing w:after="0"/>
        <w:outlineLvl w:val="9"/>
        <w:rPr>
          <w:lang w:val="en-GB" w:eastAsia="en-GB"/>
        </w:rPr>
      </w:pPr>
    </w:p>
    <w:p w:rsidR="00257488" w:rsidRDefault="00257488" w:rsidP="00257488">
      <w:pPr>
        <w:pStyle w:val="Slogan"/>
        <w:tabs>
          <w:tab w:val="center" w:pos="4513"/>
          <w:tab w:val="left" w:pos="5529"/>
        </w:tabs>
        <w:spacing w:after="0"/>
        <w:outlineLvl w:val="9"/>
        <w:rPr>
          <w:rFonts w:ascii="Arial" w:hAnsi="Arial" w:cs="Arial"/>
          <w:i w:val="0"/>
          <w:sz w:val="28"/>
          <w:szCs w:val="28"/>
        </w:rPr>
      </w:pPr>
    </w:p>
    <w:p w:rsidR="00257488" w:rsidRDefault="00257488" w:rsidP="00257488">
      <w:pPr>
        <w:pStyle w:val="Slogan"/>
        <w:tabs>
          <w:tab w:val="center" w:pos="4513"/>
          <w:tab w:val="left" w:pos="5529"/>
        </w:tabs>
        <w:spacing w:after="0"/>
        <w:outlineLvl w:val="9"/>
        <w:rPr>
          <w:rFonts w:ascii="Arial" w:hAnsi="Arial" w:cs="Arial"/>
          <w:i w:val="0"/>
          <w:sz w:val="28"/>
          <w:szCs w:val="28"/>
        </w:rPr>
      </w:pPr>
    </w:p>
    <w:p w:rsidR="00257488" w:rsidRDefault="00257488" w:rsidP="00257488">
      <w:pPr>
        <w:pStyle w:val="Slogan"/>
        <w:tabs>
          <w:tab w:val="center" w:pos="4513"/>
          <w:tab w:val="left" w:pos="5529"/>
        </w:tabs>
        <w:spacing w:after="0"/>
        <w:outlineLvl w:val="9"/>
      </w:pPr>
      <w:r>
        <w:rPr>
          <w:rFonts w:ascii="Arial" w:hAnsi="Arial" w:cs="Arial"/>
          <w:i w:val="0"/>
          <w:sz w:val="20"/>
          <w:szCs w:val="20"/>
        </w:rPr>
        <w:tab/>
      </w:r>
      <w:r>
        <w:rPr>
          <w:rFonts w:ascii="Arial" w:hAnsi="Arial" w:cs="Arial"/>
          <w:i w:val="0"/>
          <w:sz w:val="20"/>
          <w:szCs w:val="20"/>
        </w:rPr>
        <w:tab/>
        <w:t>Koru Independent AP Academy</w:t>
      </w:r>
    </w:p>
    <w:p w:rsidR="00257488" w:rsidRDefault="00257488" w:rsidP="00257488">
      <w:pPr>
        <w:pStyle w:val="Slogan"/>
        <w:tabs>
          <w:tab w:val="center" w:pos="4513"/>
          <w:tab w:val="left" w:pos="5529"/>
        </w:tabs>
        <w:spacing w:after="0"/>
        <w:jc w:val="both"/>
        <w:outlineLvl w:val="9"/>
      </w:pPr>
      <w:r>
        <w:rPr>
          <w:rFonts w:ascii="Arial" w:hAnsi="Arial" w:cs="Arial"/>
          <w:i w:val="0"/>
          <w:sz w:val="20"/>
          <w:szCs w:val="20"/>
        </w:rPr>
        <w:tab/>
      </w:r>
      <w:r>
        <w:rPr>
          <w:rFonts w:ascii="Arial" w:hAnsi="Arial" w:cs="Arial"/>
          <w:i w:val="0"/>
          <w:sz w:val="20"/>
          <w:szCs w:val="20"/>
        </w:rPr>
        <w:tab/>
        <w:t>90 Taunton Road</w:t>
      </w:r>
    </w:p>
    <w:p w:rsidR="00257488" w:rsidRDefault="00257488" w:rsidP="00257488">
      <w:pPr>
        <w:pStyle w:val="Slogan"/>
        <w:tabs>
          <w:tab w:val="left" w:pos="3850"/>
          <w:tab w:val="left" w:pos="5529"/>
        </w:tabs>
        <w:spacing w:after="0"/>
        <w:jc w:val="both"/>
        <w:outlineLvl w:val="9"/>
      </w:pPr>
      <w:r>
        <w:rPr>
          <w:rFonts w:ascii="Arial" w:hAnsi="Arial" w:cs="Arial"/>
          <w:i w:val="0"/>
          <w:sz w:val="20"/>
          <w:szCs w:val="20"/>
        </w:rPr>
        <w:tab/>
      </w:r>
      <w:r>
        <w:rPr>
          <w:rFonts w:ascii="Arial" w:hAnsi="Arial" w:cs="Arial"/>
          <w:i w:val="0"/>
          <w:sz w:val="20"/>
          <w:szCs w:val="20"/>
        </w:rPr>
        <w:tab/>
        <w:t>Harold Hill</w:t>
      </w:r>
    </w:p>
    <w:p w:rsidR="00257488" w:rsidRDefault="00257488" w:rsidP="00257488">
      <w:pPr>
        <w:pStyle w:val="Slogan"/>
        <w:tabs>
          <w:tab w:val="left" w:pos="5529"/>
        </w:tabs>
        <w:spacing w:after="0"/>
        <w:jc w:val="both"/>
        <w:outlineLvl w:val="9"/>
      </w:pPr>
      <w:r>
        <w:rPr>
          <w:rFonts w:ascii="Arial" w:hAnsi="Arial" w:cs="Arial"/>
          <w:i w:val="0"/>
          <w:sz w:val="20"/>
          <w:szCs w:val="20"/>
        </w:rPr>
        <w:tab/>
        <w:t>RM3 7SU</w:t>
      </w:r>
    </w:p>
    <w:p w:rsidR="00257488" w:rsidRDefault="00257488" w:rsidP="00257488">
      <w:pPr>
        <w:pStyle w:val="Slogan"/>
        <w:tabs>
          <w:tab w:val="left" w:pos="5529"/>
        </w:tabs>
        <w:spacing w:after="0"/>
        <w:jc w:val="both"/>
        <w:outlineLvl w:val="9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sz w:val="20"/>
          <w:szCs w:val="20"/>
        </w:rPr>
        <w:tab/>
        <w:t>01708 204560/1</w:t>
      </w:r>
    </w:p>
    <w:p w:rsidR="00A948D6" w:rsidRDefault="00A948D6" w:rsidP="00A948D6">
      <w:pPr>
        <w:pStyle w:val="NormalWeb"/>
        <w:spacing w:before="0" w:after="0"/>
        <w:rPr>
          <w:rFonts w:ascii="Arial" w:hAnsi="Arial" w:cs="Arial"/>
        </w:rPr>
      </w:pPr>
    </w:p>
    <w:p w:rsidR="00A948D6" w:rsidRDefault="00A948D6" w:rsidP="00A948D6">
      <w:pPr>
        <w:pStyle w:val="NormalWeb"/>
        <w:spacing w:before="0" w:after="0"/>
        <w:rPr>
          <w:rFonts w:ascii="Arial" w:hAnsi="Arial" w:cs="Arial"/>
        </w:rPr>
      </w:pPr>
    </w:p>
    <w:p w:rsidR="00A948D6" w:rsidRDefault="00A948D6" w:rsidP="00A948D6">
      <w:pPr>
        <w:pStyle w:val="NormalWeb"/>
        <w:spacing w:before="0" w:after="0"/>
        <w:rPr>
          <w:rFonts w:ascii="Arial" w:hAnsi="Arial" w:cs="Arial"/>
        </w:rPr>
      </w:pPr>
    </w:p>
    <w:p w:rsidR="00A948D6" w:rsidRPr="005509EF" w:rsidRDefault="00DF6381" w:rsidP="00A948D6">
      <w:pPr>
        <w:pStyle w:val="NormalWeb"/>
        <w:spacing w:before="0"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Deputy Head Teacher</w:t>
      </w:r>
      <w:r w:rsidR="005509EF" w:rsidRPr="005509EF">
        <w:rPr>
          <w:rFonts w:ascii="Arial" w:hAnsi="Arial" w:cs="Arial"/>
          <w:b/>
          <w:sz w:val="28"/>
          <w:szCs w:val="28"/>
        </w:rPr>
        <w:t xml:space="preserve"> </w:t>
      </w:r>
      <w:r w:rsidRPr="005509EF">
        <w:rPr>
          <w:rFonts w:ascii="Arial" w:hAnsi="Arial" w:cs="Arial"/>
          <w:b/>
          <w:sz w:val="28"/>
          <w:szCs w:val="28"/>
        </w:rPr>
        <w:t>vacanc</w:t>
      </w:r>
      <w:r>
        <w:rPr>
          <w:rFonts w:ascii="Arial" w:hAnsi="Arial" w:cs="Arial"/>
          <w:b/>
          <w:sz w:val="28"/>
          <w:szCs w:val="28"/>
        </w:rPr>
        <w:t>y</w:t>
      </w:r>
    </w:p>
    <w:p w:rsidR="00A948D6" w:rsidRDefault="00A948D6" w:rsidP="00A948D6">
      <w:pPr>
        <w:pStyle w:val="NormalWeb"/>
        <w:spacing w:before="0" w:after="0"/>
        <w:rPr>
          <w:rFonts w:ascii="Arial" w:hAnsi="Arial" w:cs="Arial"/>
        </w:rPr>
      </w:pPr>
    </w:p>
    <w:p w:rsidR="00A948D6" w:rsidRDefault="00DF6381" w:rsidP="00A948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Deputy Head Teacher</w:t>
      </w:r>
    </w:p>
    <w:p w:rsidR="005509EF" w:rsidRDefault="005509EF" w:rsidP="00A948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Required ASAP</w:t>
      </w:r>
    </w:p>
    <w:p w:rsidR="00FB5BC7" w:rsidRDefault="00FB5BC7" w:rsidP="00A948D6">
      <w:pPr>
        <w:spacing w:after="0"/>
        <w:rPr>
          <w:rFonts w:ascii="Arial" w:hAnsi="Arial" w:cs="Arial"/>
          <w:sz w:val="24"/>
          <w:szCs w:val="24"/>
        </w:rPr>
      </w:pPr>
    </w:p>
    <w:p w:rsidR="00FB5BC7" w:rsidRDefault="00FB5BC7" w:rsidP="00A948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are seeking to appoint a </w:t>
      </w:r>
      <w:r w:rsidR="00DF6381">
        <w:rPr>
          <w:rFonts w:ascii="Arial" w:hAnsi="Arial" w:cs="Arial"/>
          <w:sz w:val="24"/>
          <w:szCs w:val="24"/>
        </w:rPr>
        <w:t>Deputy Head Teacher</w:t>
      </w:r>
      <w:r>
        <w:rPr>
          <w:rFonts w:ascii="Arial" w:hAnsi="Arial" w:cs="Arial"/>
          <w:sz w:val="24"/>
          <w:szCs w:val="24"/>
        </w:rPr>
        <w:t xml:space="preserve"> who is enthusiastic and motivated, with a calm, approachable and personable manner</w:t>
      </w:r>
      <w:r w:rsidR="00DF6381">
        <w:rPr>
          <w:rFonts w:ascii="Arial" w:hAnsi="Arial" w:cs="Arial"/>
          <w:sz w:val="24"/>
          <w:szCs w:val="24"/>
        </w:rPr>
        <w:t xml:space="preserve">, having a particular focus on behaviour and a deep commitment to creating inclusive, respectful and aspirational learning. </w:t>
      </w:r>
      <w:bookmarkStart w:id="0" w:name="_GoBack"/>
      <w:bookmarkEnd w:id="0"/>
    </w:p>
    <w:p w:rsidR="00DF6381" w:rsidRDefault="00DF6381" w:rsidP="00A948D6">
      <w:pPr>
        <w:spacing w:after="0"/>
        <w:rPr>
          <w:rFonts w:ascii="Arial" w:hAnsi="Arial" w:cs="Arial"/>
          <w:sz w:val="24"/>
          <w:szCs w:val="24"/>
        </w:rPr>
      </w:pPr>
    </w:p>
    <w:p w:rsidR="00A948D6" w:rsidRDefault="00FB5BC7" w:rsidP="00A948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Koru Independent AP Academy is a thriving Alternative Provision for</w:t>
      </w:r>
      <w:r w:rsidR="009B5AAD">
        <w:rPr>
          <w:rFonts w:ascii="Arial" w:hAnsi="Arial" w:cs="Arial"/>
          <w:sz w:val="24"/>
          <w:szCs w:val="24"/>
        </w:rPr>
        <w:t xml:space="preserve"> 50 students across</w:t>
      </w:r>
      <w:r>
        <w:rPr>
          <w:rFonts w:ascii="Arial" w:hAnsi="Arial" w:cs="Arial"/>
          <w:sz w:val="24"/>
          <w:szCs w:val="24"/>
        </w:rPr>
        <w:t xml:space="preserve"> </w:t>
      </w:r>
      <w:r w:rsidR="009B5AAD">
        <w:rPr>
          <w:rFonts w:ascii="Arial" w:hAnsi="Arial" w:cs="Arial"/>
          <w:sz w:val="24"/>
          <w:szCs w:val="24"/>
        </w:rPr>
        <w:t>years 7-11</w:t>
      </w:r>
      <w:r>
        <w:rPr>
          <w:rFonts w:ascii="Arial" w:hAnsi="Arial" w:cs="Arial"/>
          <w:sz w:val="24"/>
          <w:szCs w:val="24"/>
        </w:rPr>
        <w:t>. O</w:t>
      </w:r>
      <w:r w:rsidR="009B5AAD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r ethos is that “It takes a village to raise a child” and believe in new beginnings and </w:t>
      </w:r>
      <w:r w:rsidR="009B5AAD">
        <w:rPr>
          <w:rFonts w:ascii="Arial" w:hAnsi="Arial" w:cs="Arial"/>
          <w:sz w:val="24"/>
          <w:szCs w:val="24"/>
        </w:rPr>
        <w:t xml:space="preserve">that </w:t>
      </w:r>
      <w:r>
        <w:rPr>
          <w:rFonts w:ascii="Arial" w:hAnsi="Arial" w:cs="Arial"/>
          <w:sz w:val="24"/>
          <w:szCs w:val="24"/>
        </w:rPr>
        <w:t>every child deserves an education.</w:t>
      </w:r>
    </w:p>
    <w:p w:rsidR="009B5AAD" w:rsidRDefault="009B5AAD" w:rsidP="00A948D6">
      <w:pPr>
        <w:spacing w:after="0"/>
        <w:rPr>
          <w:rFonts w:ascii="Arial" w:hAnsi="Arial" w:cs="Arial"/>
          <w:sz w:val="24"/>
          <w:szCs w:val="24"/>
        </w:rPr>
      </w:pPr>
    </w:p>
    <w:p w:rsidR="009B5AAD" w:rsidRDefault="009B5AAD" w:rsidP="009B5A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applicants for this post must be willing to undergo child protection screening, including reference checks with Disclosure &amp; Barring service, health check, two satisfactory references and online/social media checks.</w:t>
      </w:r>
    </w:p>
    <w:p w:rsidR="00FB5BC7" w:rsidRDefault="009B5AAD" w:rsidP="009B5A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questions and visits to the school are warmly welcomed.</w:t>
      </w:r>
    </w:p>
    <w:p w:rsidR="009B5AAD" w:rsidRDefault="009B5AAD" w:rsidP="009B5AAD">
      <w:pPr>
        <w:rPr>
          <w:rFonts w:ascii="Arial" w:hAnsi="Arial" w:cs="Arial"/>
          <w:sz w:val="24"/>
          <w:szCs w:val="24"/>
        </w:rPr>
      </w:pPr>
    </w:p>
    <w:p w:rsidR="00FB5BC7" w:rsidRDefault="00FB5BC7" w:rsidP="00A948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</w:t>
      </w:r>
      <w:r w:rsidR="009B5AAD">
        <w:rPr>
          <w:rFonts w:ascii="Arial" w:hAnsi="Arial" w:cs="Arial"/>
          <w:sz w:val="24"/>
          <w:szCs w:val="24"/>
        </w:rPr>
        <w:t xml:space="preserve">you feel that this role is for you and you would like to apply, please contact </w:t>
      </w:r>
      <w:r>
        <w:rPr>
          <w:rFonts w:ascii="Arial" w:hAnsi="Arial" w:cs="Arial"/>
          <w:sz w:val="24"/>
          <w:szCs w:val="24"/>
        </w:rPr>
        <w:t xml:space="preserve">The </w:t>
      </w:r>
      <w:r w:rsidR="009B5AAD">
        <w:rPr>
          <w:rFonts w:ascii="Arial" w:hAnsi="Arial" w:cs="Arial"/>
          <w:sz w:val="24"/>
          <w:szCs w:val="24"/>
        </w:rPr>
        <w:t>Director of Student Services</w:t>
      </w:r>
      <w:r>
        <w:rPr>
          <w:rFonts w:ascii="Arial" w:hAnsi="Arial" w:cs="Arial"/>
          <w:sz w:val="24"/>
          <w:szCs w:val="24"/>
        </w:rPr>
        <w:t xml:space="preserve">, Karolyn Bonning </w:t>
      </w:r>
      <w:hyperlink r:id="rId5" w:history="1">
        <w:r w:rsidR="009B5AAD" w:rsidRPr="00F6437C">
          <w:rPr>
            <w:rStyle w:val="Hyperlink"/>
            <w:rFonts w:ascii="Arial" w:hAnsi="Arial" w:cs="Arial"/>
            <w:sz w:val="24"/>
            <w:szCs w:val="24"/>
          </w:rPr>
          <w:t>Karolyn.bonning@koru-ed.co.uk</w:t>
        </w:r>
      </w:hyperlink>
      <w:r w:rsidR="009B5AAD">
        <w:rPr>
          <w:rFonts w:ascii="Arial" w:hAnsi="Arial" w:cs="Arial"/>
          <w:sz w:val="24"/>
          <w:szCs w:val="24"/>
        </w:rPr>
        <w:t>, or call 01708 204560, for an application form.</w:t>
      </w:r>
    </w:p>
    <w:p w:rsidR="009B5AAD" w:rsidRDefault="009B5AAD" w:rsidP="00A948D6">
      <w:pPr>
        <w:spacing w:after="0"/>
        <w:rPr>
          <w:rFonts w:ascii="Arial" w:hAnsi="Arial" w:cs="Arial"/>
          <w:sz w:val="24"/>
          <w:szCs w:val="24"/>
        </w:rPr>
      </w:pPr>
    </w:p>
    <w:p w:rsidR="00A948D6" w:rsidRPr="009B5AAD" w:rsidRDefault="009B5AAD" w:rsidP="00A948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see attached the full Job Description and Person Specification</w:t>
      </w:r>
    </w:p>
    <w:sectPr w:rsidR="00A948D6" w:rsidRPr="009B5A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8D6"/>
    <w:rsid w:val="00257488"/>
    <w:rsid w:val="005509EF"/>
    <w:rsid w:val="005A6A6E"/>
    <w:rsid w:val="009B5AAD"/>
    <w:rsid w:val="00A948D6"/>
    <w:rsid w:val="00DF6381"/>
    <w:rsid w:val="00E24EB9"/>
    <w:rsid w:val="00FB5BC7"/>
    <w:rsid w:val="00FF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A0AF3"/>
  <w15:chartTrackingRefBased/>
  <w15:docId w15:val="{07AD733D-4634-43E0-9A30-70D09D60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48D6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4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A948D6"/>
    <w:pPr>
      <w:suppressAutoHyphens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logan">
    <w:name w:val="Slogan"/>
    <w:basedOn w:val="Heading3"/>
    <w:rsid w:val="00257488"/>
    <w:pPr>
      <w:keepNext w:val="0"/>
      <w:keepLines w:val="0"/>
      <w:spacing w:before="0" w:after="60" w:line="240" w:lineRule="auto"/>
      <w:textAlignment w:val="baseline"/>
    </w:pPr>
    <w:rPr>
      <w:rFonts w:ascii="Calibri" w:eastAsia="Times New Roman" w:hAnsi="Calibri" w:cs="Times New Roman"/>
      <w:b/>
      <w:i/>
      <w:color w:val="808080"/>
      <w:spacing w:val="4"/>
      <w:sz w:val="16"/>
      <w:szCs w:val="1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48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B5A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5A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7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olyn.bonning@koru-ed.co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SHunwick</dc:creator>
  <cp:keywords/>
  <dc:description/>
  <cp:lastModifiedBy>KBonning</cp:lastModifiedBy>
  <cp:revision>2</cp:revision>
  <dcterms:created xsi:type="dcterms:W3CDTF">2025-10-01T13:59:00Z</dcterms:created>
  <dcterms:modified xsi:type="dcterms:W3CDTF">2025-10-01T13:59:00Z</dcterms:modified>
</cp:coreProperties>
</file>